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7756" w14:textId="77777777" w:rsidR="00E842E4" w:rsidRPr="00E842E4" w:rsidRDefault="00006B37" w:rsidP="00E842E4">
      <w:pPr>
        <w:pStyle w:val="KeinLeerraum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de-DE"/>
        </w:rPr>
        <w:drawing>
          <wp:anchor distT="0" distB="0" distL="114300" distR="114300" simplePos="0" relativeHeight="251658240" behindDoc="1" locked="0" layoutInCell="1" allowOverlap="1" wp14:anchorId="561B2D4E" wp14:editId="6BA5DB01">
            <wp:simplePos x="0" y="0"/>
            <wp:positionH relativeFrom="column">
              <wp:posOffset>-264160</wp:posOffset>
            </wp:positionH>
            <wp:positionV relativeFrom="paragraph">
              <wp:posOffset>-374015</wp:posOffset>
            </wp:positionV>
            <wp:extent cx="914400" cy="101854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56"/>
          <w:szCs w:val="56"/>
          <w:lang w:eastAsia="de-DE"/>
        </w:rPr>
        <w:drawing>
          <wp:anchor distT="0" distB="0" distL="114300" distR="114300" simplePos="0" relativeHeight="251659264" behindDoc="1" locked="0" layoutInCell="1" allowOverlap="1" wp14:anchorId="54CFB51D" wp14:editId="3F640E33">
            <wp:simplePos x="0" y="0"/>
            <wp:positionH relativeFrom="column">
              <wp:posOffset>5898515</wp:posOffset>
            </wp:positionH>
            <wp:positionV relativeFrom="paragraph">
              <wp:posOffset>-456565</wp:posOffset>
            </wp:positionV>
            <wp:extent cx="828675" cy="1179195"/>
            <wp:effectExtent l="0" t="0" r="9525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2E4" w:rsidRPr="00E842E4">
        <w:rPr>
          <w:rFonts w:ascii="Times New Roman" w:hAnsi="Times New Roman" w:cs="Times New Roman"/>
          <w:b/>
          <w:sz w:val="32"/>
          <w:szCs w:val="32"/>
        </w:rPr>
        <w:t>Verband Wohneigentum Niedersachsen e. V.</w:t>
      </w:r>
    </w:p>
    <w:p w14:paraId="6488F934" w14:textId="77777777" w:rsidR="003E39E6" w:rsidRDefault="00E842E4" w:rsidP="00E842E4">
      <w:pPr>
        <w:pStyle w:val="KeinLeerraum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42E4">
        <w:rPr>
          <w:rFonts w:ascii="Times New Roman" w:hAnsi="Times New Roman" w:cs="Times New Roman"/>
          <w:b/>
          <w:sz w:val="56"/>
          <w:szCs w:val="56"/>
        </w:rPr>
        <w:t>Siedlergemeinschaft Bevenrode</w:t>
      </w:r>
    </w:p>
    <w:p w14:paraId="75CD2D5C" w14:textId="77777777" w:rsidR="00006B37" w:rsidRPr="00006B37" w:rsidRDefault="00006B37" w:rsidP="00E842E4">
      <w:pPr>
        <w:pStyle w:val="KeinLeerraum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B520AB9" w14:textId="77777777" w:rsidR="00E842E4" w:rsidRDefault="00006B37" w:rsidP="00006B37">
      <w:pPr>
        <w:pStyle w:val="KeinLeerraum"/>
        <w:pBdr>
          <w:top w:val="single" w:sz="4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Vorsitzender: Detlef Gafert </w:t>
      </w:r>
      <w:r>
        <w:rPr>
          <w:rFonts w:ascii="Times New Roman" w:hAnsi="Times New Roman" w:cs="Times New Roman"/>
        </w:rPr>
        <w:sym w:font="Wingdings" w:char="F0B2"/>
      </w:r>
      <w:r>
        <w:rPr>
          <w:rFonts w:ascii="Times New Roman" w:hAnsi="Times New Roman" w:cs="Times New Roman"/>
        </w:rPr>
        <w:t xml:space="preserve"> Schulweg 25 </w:t>
      </w:r>
      <w:r>
        <w:rPr>
          <w:rFonts w:ascii="Times New Roman" w:hAnsi="Times New Roman" w:cs="Times New Roman"/>
        </w:rPr>
        <w:sym w:font="Wingdings" w:char="F0B2"/>
      </w:r>
      <w:r>
        <w:rPr>
          <w:rFonts w:ascii="Times New Roman" w:hAnsi="Times New Roman" w:cs="Times New Roman"/>
        </w:rPr>
        <w:t xml:space="preserve"> 38110 Braunschweig </w:t>
      </w:r>
      <w:r>
        <w:rPr>
          <w:rFonts w:ascii="Times New Roman" w:hAnsi="Times New Roman" w:cs="Times New Roman"/>
        </w:rPr>
        <w:sym w:font="Wingdings" w:char="F0B2"/>
      </w:r>
      <w:r>
        <w:rPr>
          <w:rFonts w:ascii="Times New Roman" w:hAnsi="Times New Roman" w:cs="Times New Roman"/>
        </w:rPr>
        <w:t xml:space="preserve"> Tel.: 05307/5237 </w:t>
      </w:r>
      <w:r>
        <w:rPr>
          <w:rFonts w:ascii="Times New Roman" w:hAnsi="Times New Roman" w:cs="Times New Roman"/>
        </w:rPr>
        <w:sym w:font="Wingdings" w:char="F0B2"/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AE76DF">
          <w:rPr>
            <w:rStyle w:val="Hyperlink"/>
            <w:rFonts w:ascii="Times New Roman" w:hAnsi="Times New Roman" w:cs="Times New Roman"/>
          </w:rPr>
          <w:t>detlef226@yahoo.de</w:t>
        </w:r>
      </w:hyperlink>
    </w:p>
    <w:p w14:paraId="75722F0D" w14:textId="77777777" w:rsidR="00006B37" w:rsidRDefault="00006B37" w:rsidP="00E842E4">
      <w:pPr>
        <w:pStyle w:val="KeinLeerraum"/>
        <w:rPr>
          <w:rFonts w:ascii="Times New Roman" w:hAnsi="Times New Roman" w:cs="Times New Roman"/>
        </w:rPr>
      </w:pPr>
    </w:p>
    <w:p w14:paraId="3EC45D78" w14:textId="521A46F4" w:rsidR="009F0109" w:rsidRDefault="009F0109" w:rsidP="009F0109">
      <w:pPr>
        <w:pStyle w:val="berschrift1"/>
        <w:jc w:val="center"/>
        <w:rPr>
          <w:sz w:val="48"/>
          <w:szCs w:val="48"/>
        </w:rPr>
      </w:pPr>
      <w:r>
        <w:rPr>
          <w:sz w:val="48"/>
          <w:szCs w:val="48"/>
        </w:rPr>
        <w:t>Einladung zu</w:t>
      </w:r>
      <w:r w:rsidR="00187D69">
        <w:rPr>
          <w:sz w:val="48"/>
          <w:szCs w:val="48"/>
        </w:rPr>
        <w:t>m</w:t>
      </w:r>
      <w:r>
        <w:rPr>
          <w:sz w:val="48"/>
          <w:szCs w:val="48"/>
        </w:rPr>
        <w:t xml:space="preserve"> </w:t>
      </w:r>
      <w:r w:rsidR="00CA377C">
        <w:rPr>
          <w:sz w:val="48"/>
          <w:szCs w:val="48"/>
        </w:rPr>
        <w:t>Brotbacktag</w:t>
      </w:r>
    </w:p>
    <w:p w14:paraId="0E428B68" w14:textId="77777777" w:rsidR="009F0109" w:rsidRPr="00FB0281" w:rsidRDefault="009F0109" w:rsidP="009F0109">
      <w:pPr>
        <w:rPr>
          <w:sz w:val="16"/>
          <w:szCs w:val="16"/>
        </w:rPr>
      </w:pPr>
    </w:p>
    <w:p w14:paraId="2D0ED4CD" w14:textId="3E972B6F" w:rsidR="009F0109" w:rsidRPr="00F50262" w:rsidRDefault="009F0109" w:rsidP="009F0109">
      <w:pPr>
        <w:rPr>
          <w:rFonts w:ascii="Comic Sans MS" w:hAnsi="Comic Sans MS" w:cs="Comic Sans MS"/>
          <w:sz w:val="28"/>
          <w:szCs w:val="28"/>
        </w:rPr>
      </w:pPr>
      <w:r w:rsidRPr="00F50262">
        <w:rPr>
          <w:rFonts w:ascii="Comic Sans MS" w:hAnsi="Comic Sans MS" w:cs="Comic Sans MS"/>
          <w:sz w:val="28"/>
          <w:szCs w:val="28"/>
        </w:rPr>
        <w:t>Li</w:t>
      </w:r>
      <w:r w:rsidR="00F50262">
        <w:rPr>
          <w:rFonts w:ascii="Comic Sans MS" w:hAnsi="Comic Sans MS" w:cs="Comic Sans MS"/>
          <w:sz w:val="28"/>
          <w:szCs w:val="28"/>
        </w:rPr>
        <w:t>ebe Siedlerfreudinnen, liebe Siedlerfreunde</w:t>
      </w:r>
      <w:r w:rsidRPr="00F50262">
        <w:rPr>
          <w:rFonts w:ascii="Comic Sans MS" w:hAnsi="Comic Sans MS" w:cs="Comic Sans MS"/>
          <w:sz w:val="28"/>
          <w:szCs w:val="28"/>
        </w:rPr>
        <w:t>,</w:t>
      </w:r>
      <w:r w:rsidR="00F50262">
        <w:rPr>
          <w:rFonts w:ascii="Comic Sans MS" w:hAnsi="Comic Sans MS" w:cs="Comic Sans MS"/>
          <w:sz w:val="28"/>
          <w:szCs w:val="28"/>
        </w:rPr>
        <w:t xml:space="preserve"> liebe Bevenröder,</w:t>
      </w:r>
    </w:p>
    <w:p w14:paraId="562309DA" w14:textId="486A1518" w:rsidR="009F0109" w:rsidRPr="00F50262" w:rsidRDefault="00CA377C" w:rsidP="00A948B2">
      <w:pPr>
        <w:spacing w:line="240" w:lineRule="auto"/>
        <w:rPr>
          <w:rFonts w:ascii="Comic Sans MS" w:hAnsi="Comic Sans MS" w:cs="Comic Sans MS"/>
          <w:sz w:val="28"/>
          <w:szCs w:val="28"/>
        </w:rPr>
      </w:pPr>
      <w:r w:rsidRPr="00F50262">
        <w:rPr>
          <w:rFonts w:ascii="Comic Sans MS" w:hAnsi="Comic Sans MS" w:cs="Comic Sans MS"/>
          <w:sz w:val="28"/>
          <w:szCs w:val="28"/>
        </w:rPr>
        <w:t>durch die Radiosendung und den Fernsehbeitr</w:t>
      </w:r>
      <w:r w:rsidR="00F04C03" w:rsidRPr="00F50262">
        <w:rPr>
          <w:rFonts w:ascii="Comic Sans MS" w:hAnsi="Comic Sans MS" w:cs="Comic Sans MS"/>
          <w:sz w:val="28"/>
          <w:szCs w:val="28"/>
        </w:rPr>
        <w:t>a</w:t>
      </w:r>
      <w:r w:rsidRPr="00F50262">
        <w:rPr>
          <w:rFonts w:ascii="Comic Sans MS" w:hAnsi="Comic Sans MS" w:cs="Comic Sans MS"/>
          <w:sz w:val="28"/>
          <w:szCs w:val="28"/>
        </w:rPr>
        <w:t>g „Mein Lieblingsplatz“ zum Brotbacken war und ist die Nachfrage zu einem Brotbacktag sehr groß. Aus diesem Grund laden wir zu einem Brotbacktag recht herzlich ein. Jeder bringt sein Rohling selb</w:t>
      </w:r>
      <w:r w:rsidR="00F04C03" w:rsidRPr="00F50262">
        <w:rPr>
          <w:rFonts w:ascii="Comic Sans MS" w:hAnsi="Comic Sans MS" w:cs="Comic Sans MS"/>
          <w:sz w:val="28"/>
          <w:szCs w:val="28"/>
        </w:rPr>
        <w:t>st</w:t>
      </w:r>
      <w:r w:rsidRPr="00F50262">
        <w:rPr>
          <w:rFonts w:ascii="Comic Sans MS" w:hAnsi="Comic Sans MS" w:cs="Comic Sans MS"/>
          <w:sz w:val="28"/>
          <w:szCs w:val="28"/>
        </w:rPr>
        <w:t xml:space="preserve"> mit und gemeinsam werden wir diese dann in den </w:t>
      </w:r>
      <w:r w:rsidR="00F04C03" w:rsidRPr="00F50262">
        <w:rPr>
          <w:rFonts w:ascii="Comic Sans MS" w:hAnsi="Comic Sans MS" w:cs="Comic Sans MS"/>
          <w:sz w:val="28"/>
          <w:szCs w:val="28"/>
        </w:rPr>
        <w:t>v</w:t>
      </w:r>
      <w:r w:rsidRPr="00F50262">
        <w:rPr>
          <w:rFonts w:ascii="Comic Sans MS" w:hAnsi="Comic Sans MS" w:cs="Comic Sans MS"/>
          <w:sz w:val="28"/>
          <w:szCs w:val="28"/>
        </w:rPr>
        <w:t>orge</w:t>
      </w:r>
      <w:r w:rsidR="00F50262">
        <w:rPr>
          <w:rFonts w:ascii="Comic Sans MS" w:hAnsi="Comic Sans MS" w:cs="Comic Sans MS"/>
          <w:sz w:val="28"/>
          <w:szCs w:val="28"/>
        </w:rPr>
        <w:softHyphen/>
      </w:r>
      <w:r w:rsidRPr="00F50262">
        <w:rPr>
          <w:rFonts w:ascii="Comic Sans MS" w:hAnsi="Comic Sans MS" w:cs="Comic Sans MS"/>
          <w:sz w:val="28"/>
          <w:szCs w:val="28"/>
        </w:rPr>
        <w:t>heizten Backofen schieben. Die Zeit</w:t>
      </w:r>
      <w:r w:rsidR="00F04C03" w:rsidRPr="00F50262">
        <w:rPr>
          <w:rFonts w:ascii="Comic Sans MS" w:hAnsi="Comic Sans MS" w:cs="Comic Sans MS"/>
          <w:sz w:val="28"/>
          <w:szCs w:val="28"/>
        </w:rPr>
        <w:t>,</w:t>
      </w:r>
      <w:r w:rsidRPr="00F50262">
        <w:rPr>
          <w:rFonts w:ascii="Comic Sans MS" w:hAnsi="Comic Sans MS" w:cs="Comic Sans MS"/>
          <w:sz w:val="28"/>
          <w:szCs w:val="28"/>
        </w:rPr>
        <w:t xml:space="preserve"> bis die Brote fertig sind</w:t>
      </w:r>
      <w:r w:rsidR="00F04C03" w:rsidRPr="00F50262">
        <w:rPr>
          <w:rFonts w:ascii="Comic Sans MS" w:hAnsi="Comic Sans MS" w:cs="Comic Sans MS"/>
          <w:sz w:val="28"/>
          <w:szCs w:val="28"/>
        </w:rPr>
        <w:t>,</w:t>
      </w:r>
      <w:r w:rsidRPr="00F50262">
        <w:rPr>
          <w:rFonts w:ascii="Comic Sans MS" w:hAnsi="Comic Sans MS" w:cs="Comic Sans MS"/>
          <w:sz w:val="28"/>
          <w:szCs w:val="28"/>
        </w:rPr>
        <w:t xml:space="preserve"> werden wir für nette Gespräche nutzen. Gern darf dann das warme Brot auch gekostet werden. </w:t>
      </w:r>
    </w:p>
    <w:p w14:paraId="3C3C551A" w14:textId="77777777" w:rsidR="00CA377C" w:rsidRPr="00F50262" w:rsidRDefault="00CA377C" w:rsidP="00A948B2">
      <w:pPr>
        <w:spacing w:line="240" w:lineRule="auto"/>
        <w:rPr>
          <w:rFonts w:ascii="Comic Sans MS" w:hAnsi="Comic Sans MS" w:cs="Comic Sans MS"/>
          <w:sz w:val="28"/>
          <w:szCs w:val="28"/>
        </w:rPr>
      </w:pPr>
    </w:p>
    <w:p w14:paraId="2CFD49D3" w14:textId="34EAAA93" w:rsidR="00CA377C" w:rsidRPr="00F50262" w:rsidRDefault="00CA377C" w:rsidP="00A948B2">
      <w:pPr>
        <w:spacing w:line="240" w:lineRule="auto"/>
        <w:rPr>
          <w:rFonts w:ascii="Comic Sans MS" w:hAnsi="Comic Sans MS" w:cs="Comic Sans MS"/>
          <w:b/>
          <w:bCs/>
          <w:sz w:val="28"/>
          <w:szCs w:val="28"/>
        </w:rPr>
      </w:pPr>
      <w:r w:rsidRPr="00F50262">
        <w:rPr>
          <w:rFonts w:ascii="Comic Sans MS" w:hAnsi="Comic Sans MS" w:cs="Comic Sans MS"/>
          <w:b/>
          <w:bCs/>
          <w:sz w:val="28"/>
          <w:szCs w:val="28"/>
        </w:rPr>
        <w:t xml:space="preserve">Der Backtag findet am </w:t>
      </w:r>
    </w:p>
    <w:p w14:paraId="6174AFAD" w14:textId="63BAF02E" w:rsidR="00A948B2" w:rsidRPr="00F50262" w:rsidRDefault="00F04C03" w:rsidP="00A948B2">
      <w:pPr>
        <w:spacing w:line="240" w:lineRule="auto"/>
        <w:jc w:val="center"/>
        <w:rPr>
          <w:rFonts w:ascii="Comic Sans MS" w:hAnsi="Comic Sans MS" w:cs="Comic Sans MS"/>
          <w:b/>
          <w:bCs/>
          <w:sz w:val="28"/>
          <w:szCs w:val="28"/>
        </w:rPr>
      </w:pPr>
      <w:r w:rsidRPr="00F50262">
        <w:rPr>
          <w:rFonts w:ascii="Comic Sans MS" w:hAnsi="Comic Sans MS" w:cs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C1AD1E5" wp14:editId="4B25218A">
            <wp:simplePos x="0" y="0"/>
            <wp:positionH relativeFrom="column">
              <wp:posOffset>3945890</wp:posOffset>
            </wp:positionH>
            <wp:positionV relativeFrom="paragraph">
              <wp:posOffset>6985</wp:posOffset>
            </wp:positionV>
            <wp:extent cx="2366645" cy="1203960"/>
            <wp:effectExtent l="0" t="0" r="0" b="0"/>
            <wp:wrapSquare wrapText="bothSides"/>
            <wp:docPr id="709703344" name="Grafik 1" descr="Ein Bild, das draußen, Baum, Backstein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703344" name="Grafik 1" descr="Ein Bild, das draußen, Baum, Backstein, Gebäud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D69" w:rsidRPr="00F50262">
        <w:rPr>
          <w:rFonts w:ascii="Comic Sans MS" w:hAnsi="Comic Sans MS" w:cs="Comic Sans MS"/>
          <w:b/>
          <w:bCs/>
          <w:sz w:val="28"/>
          <w:szCs w:val="28"/>
        </w:rPr>
        <w:t xml:space="preserve"> am Samstag, </w:t>
      </w:r>
      <w:r w:rsidR="00A948B2" w:rsidRPr="00F50262">
        <w:rPr>
          <w:rFonts w:ascii="Comic Sans MS" w:hAnsi="Comic Sans MS" w:cs="Comic Sans MS"/>
          <w:b/>
          <w:bCs/>
          <w:sz w:val="28"/>
          <w:szCs w:val="28"/>
        </w:rPr>
        <w:t xml:space="preserve">dem </w:t>
      </w:r>
      <w:r w:rsidR="00CA377C" w:rsidRPr="00F50262">
        <w:rPr>
          <w:rFonts w:ascii="Comic Sans MS" w:hAnsi="Comic Sans MS" w:cs="Comic Sans MS"/>
          <w:b/>
          <w:bCs/>
          <w:sz w:val="28"/>
          <w:szCs w:val="28"/>
        </w:rPr>
        <w:t>01.07</w:t>
      </w:r>
      <w:r w:rsidR="00EA71CC" w:rsidRPr="00F50262">
        <w:rPr>
          <w:rFonts w:ascii="Comic Sans MS" w:hAnsi="Comic Sans MS" w:cs="Comic Sans MS"/>
          <w:b/>
          <w:bCs/>
          <w:sz w:val="28"/>
          <w:szCs w:val="28"/>
        </w:rPr>
        <w:t>.2023</w:t>
      </w:r>
      <w:r w:rsidR="0079053B" w:rsidRPr="00F50262">
        <w:rPr>
          <w:rFonts w:ascii="Comic Sans MS" w:hAnsi="Comic Sans MS" w:cs="Comic Sans MS"/>
          <w:b/>
          <w:bCs/>
          <w:sz w:val="28"/>
          <w:szCs w:val="28"/>
        </w:rPr>
        <w:t>,</w:t>
      </w:r>
    </w:p>
    <w:p w14:paraId="41DC7CD9" w14:textId="7A6B7237" w:rsidR="0079053B" w:rsidRPr="00F50262" w:rsidRDefault="0079053B" w:rsidP="00A948B2">
      <w:pPr>
        <w:spacing w:line="240" w:lineRule="auto"/>
        <w:jc w:val="center"/>
        <w:rPr>
          <w:rFonts w:ascii="Comic Sans MS" w:hAnsi="Comic Sans MS" w:cs="Comic Sans MS"/>
          <w:b/>
          <w:bCs/>
          <w:sz w:val="28"/>
          <w:szCs w:val="28"/>
        </w:rPr>
      </w:pPr>
      <w:r w:rsidRPr="00F50262">
        <w:rPr>
          <w:rFonts w:ascii="Comic Sans MS" w:hAnsi="Comic Sans MS" w:cs="Comic Sans MS"/>
          <w:b/>
          <w:bCs/>
          <w:sz w:val="28"/>
          <w:szCs w:val="28"/>
        </w:rPr>
        <w:t>um 11.00 Uhr,</w:t>
      </w:r>
    </w:p>
    <w:p w14:paraId="5615547D" w14:textId="087F7BD8" w:rsidR="00CA377C" w:rsidRPr="00F50262" w:rsidRDefault="00CA377C" w:rsidP="00A948B2">
      <w:pPr>
        <w:spacing w:line="240" w:lineRule="auto"/>
        <w:jc w:val="center"/>
        <w:rPr>
          <w:rFonts w:ascii="Comic Sans MS" w:hAnsi="Comic Sans MS" w:cs="Comic Sans MS"/>
          <w:b/>
          <w:bCs/>
          <w:sz w:val="28"/>
          <w:szCs w:val="28"/>
        </w:rPr>
      </w:pPr>
      <w:r w:rsidRPr="00F50262">
        <w:rPr>
          <w:rFonts w:ascii="Comic Sans MS" w:hAnsi="Comic Sans MS" w:cs="Comic Sans MS"/>
          <w:b/>
          <w:bCs/>
          <w:sz w:val="28"/>
          <w:szCs w:val="28"/>
        </w:rPr>
        <w:t>am Backhaus</w:t>
      </w:r>
    </w:p>
    <w:p w14:paraId="3BB1C1EE" w14:textId="77777777" w:rsidR="00CA377C" w:rsidRPr="00F50262" w:rsidRDefault="00CA377C" w:rsidP="00A948B2">
      <w:pPr>
        <w:spacing w:line="240" w:lineRule="auto"/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14:paraId="4669AF26" w14:textId="2339A32E" w:rsidR="00CA377C" w:rsidRPr="00F50262" w:rsidRDefault="00CA377C" w:rsidP="00CA377C">
      <w:pPr>
        <w:spacing w:line="240" w:lineRule="auto"/>
        <w:rPr>
          <w:rFonts w:ascii="Comic Sans MS" w:hAnsi="Comic Sans MS" w:cs="Comic Sans MS"/>
          <w:b/>
          <w:bCs/>
          <w:i/>
          <w:sz w:val="28"/>
          <w:szCs w:val="28"/>
        </w:rPr>
      </w:pPr>
      <w:r w:rsidRPr="00F50262">
        <w:rPr>
          <w:rFonts w:ascii="Comic Sans MS" w:hAnsi="Comic Sans MS" w:cs="Comic Sans MS"/>
          <w:b/>
          <w:bCs/>
          <w:sz w:val="28"/>
          <w:szCs w:val="28"/>
        </w:rPr>
        <w:t>statt.</w:t>
      </w:r>
    </w:p>
    <w:p w14:paraId="4D2741E9" w14:textId="77777777" w:rsidR="003712CC" w:rsidRPr="00F50262" w:rsidRDefault="003712CC" w:rsidP="009F0109">
      <w:pPr>
        <w:rPr>
          <w:rFonts w:ascii="Comic Sans MS" w:hAnsi="Comic Sans MS" w:cs="Comic Sans MS"/>
          <w:sz w:val="28"/>
          <w:szCs w:val="28"/>
        </w:rPr>
      </w:pPr>
    </w:p>
    <w:p w14:paraId="68CC57C3" w14:textId="5C90D957" w:rsidR="009F0109" w:rsidRPr="00F50262" w:rsidRDefault="00A948B2" w:rsidP="009F0109">
      <w:pPr>
        <w:rPr>
          <w:rFonts w:ascii="Comic Sans MS" w:hAnsi="Comic Sans MS" w:cs="Comic Sans MS"/>
          <w:sz w:val="28"/>
          <w:szCs w:val="28"/>
        </w:rPr>
      </w:pPr>
      <w:r w:rsidRPr="00F50262">
        <w:rPr>
          <w:rFonts w:ascii="Comic Sans MS" w:hAnsi="Comic Sans MS" w:cs="Comic Sans MS"/>
          <w:sz w:val="28"/>
          <w:szCs w:val="28"/>
        </w:rPr>
        <w:t>A</w:t>
      </w:r>
      <w:r w:rsidR="009F0109" w:rsidRPr="00F50262">
        <w:rPr>
          <w:rFonts w:ascii="Comic Sans MS" w:hAnsi="Comic Sans MS" w:cs="Comic Sans MS"/>
          <w:sz w:val="28"/>
          <w:szCs w:val="28"/>
        </w:rPr>
        <w:t xml:space="preserve">nmeldungen bitte bis zum </w:t>
      </w:r>
      <w:r w:rsidR="00CA377C" w:rsidRPr="00F50262">
        <w:rPr>
          <w:rFonts w:ascii="Comic Sans MS" w:hAnsi="Comic Sans MS" w:cs="Comic Sans MS"/>
          <w:b/>
          <w:bCs/>
          <w:sz w:val="28"/>
          <w:szCs w:val="28"/>
        </w:rPr>
        <w:t>25.06</w:t>
      </w:r>
      <w:r w:rsidR="00EA71CC" w:rsidRPr="00F50262">
        <w:rPr>
          <w:rFonts w:ascii="Comic Sans MS" w:hAnsi="Comic Sans MS" w:cs="Comic Sans MS"/>
          <w:b/>
          <w:bCs/>
          <w:sz w:val="28"/>
          <w:szCs w:val="28"/>
        </w:rPr>
        <w:t>.2023</w:t>
      </w:r>
      <w:r w:rsidR="009F0109" w:rsidRPr="00F50262">
        <w:rPr>
          <w:rFonts w:ascii="Comic Sans MS" w:hAnsi="Comic Sans MS" w:cs="Comic Sans MS"/>
          <w:sz w:val="28"/>
          <w:szCs w:val="28"/>
        </w:rPr>
        <w:t xml:space="preserve"> bei Detlef Gafert, Tel. 05307/52 37</w:t>
      </w:r>
      <w:r w:rsidR="00F50262" w:rsidRPr="00F50262">
        <w:rPr>
          <w:rFonts w:ascii="Comic Sans MS" w:hAnsi="Comic Sans MS" w:cs="Comic Sans MS"/>
          <w:sz w:val="28"/>
          <w:szCs w:val="28"/>
        </w:rPr>
        <w:t xml:space="preserve"> oder </w:t>
      </w:r>
      <w:r w:rsidR="009F0109" w:rsidRPr="00F50262">
        <w:rPr>
          <w:rFonts w:ascii="Comic Sans MS" w:hAnsi="Comic Sans MS" w:cs="Comic Sans MS"/>
          <w:sz w:val="28"/>
          <w:szCs w:val="28"/>
        </w:rPr>
        <w:t xml:space="preserve">per Mail, </w:t>
      </w:r>
      <w:hyperlink r:id="rId8" w:history="1">
        <w:r w:rsidR="00CA377C" w:rsidRPr="00F50262">
          <w:rPr>
            <w:rStyle w:val="Hyperlink"/>
            <w:rFonts w:ascii="Comic Sans MS" w:hAnsi="Comic Sans MS" w:cs="Comic Sans MS"/>
            <w:sz w:val="28"/>
            <w:szCs w:val="28"/>
          </w:rPr>
          <w:t>detlef226@yahoo.de</w:t>
        </w:r>
      </w:hyperlink>
      <w:r w:rsidR="00CA377C" w:rsidRPr="00F50262">
        <w:rPr>
          <w:rFonts w:ascii="Comic Sans MS" w:hAnsi="Comic Sans MS" w:cs="Comic Sans MS"/>
          <w:sz w:val="28"/>
          <w:szCs w:val="28"/>
        </w:rPr>
        <w:t>, Betreff: Backtag</w:t>
      </w:r>
      <w:r w:rsidR="00F50262" w:rsidRPr="00F50262">
        <w:rPr>
          <w:rFonts w:ascii="Comic Sans MS" w:hAnsi="Comic Sans MS" w:cs="Comic Sans MS"/>
          <w:sz w:val="28"/>
          <w:szCs w:val="28"/>
        </w:rPr>
        <w:t>.</w:t>
      </w:r>
    </w:p>
    <w:p w14:paraId="481CA2FC" w14:textId="43D23F65" w:rsidR="009F0109" w:rsidRPr="00F50262" w:rsidRDefault="009F0109" w:rsidP="009F0109">
      <w:pPr>
        <w:rPr>
          <w:rFonts w:ascii="Comic Sans MS" w:hAnsi="Comic Sans MS" w:cs="Comic Sans MS"/>
          <w:sz w:val="28"/>
          <w:szCs w:val="28"/>
        </w:rPr>
      </w:pPr>
      <w:r w:rsidRPr="00F50262">
        <w:rPr>
          <w:rFonts w:ascii="Comic Sans MS" w:hAnsi="Comic Sans MS" w:cs="Comic Sans MS"/>
          <w:sz w:val="28"/>
          <w:szCs w:val="28"/>
        </w:rPr>
        <w:t>Wir freuen uns auf eine rege Beteiligung!</w:t>
      </w:r>
    </w:p>
    <w:p w14:paraId="1DD6D12E" w14:textId="73D6D304" w:rsidR="009F0109" w:rsidRPr="00F50262" w:rsidRDefault="0078624D" w:rsidP="009F0109">
      <w:pPr>
        <w:rPr>
          <w:rFonts w:ascii="Comic Sans MS" w:hAnsi="Comic Sans MS" w:cs="Comic Sans MS"/>
          <w:sz w:val="28"/>
          <w:szCs w:val="28"/>
        </w:rPr>
      </w:pPr>
      <w:r w:rsidRPr="00F50262">
        <w:rPr>
          <w:rFonts w:ascii="Comic Sans MS" w:hAnsi="Comic Sans MS" w:cs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54EFB" wp14:editId="41E0B54C">
                <wp:simplePos x="0" y="0"/>
                <wp:positionH relativeFrom="column">
                  <wp:posOffset>5089610</wp:posOffset>
                </wp:positionH>
                <wp:positionV relativeFrom="paragraph">
                  <wp:posOffset>181354</wp:posOffset>
                </wp:positionV>
                <wp:extent cx="1897039" cy="271888"/>
                <wp:effectExtent l="0" t="400050" r="0" b="3949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30360">
                          <a:off x="0" y="0"/>
                          <a:ext cx="1897039" cy="271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C0347" w14:textId="0394B9DD" w:rsidR="0078624D" w:rsidRDefault="0078624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624D">
                              <w:rPr>
                                <w:b/>
                                <w:bCs/>
                              </w:rPr>
                              <w:t xml:space="preserve">Anmeldeschluss: </w:t>
                            </w:r>
                            <w:r w:rsidR="00CA377C">
                              <w:rPr>
                                <w:b/>
                                <w:bCs/>
                              </w:rPr>
                              <w:t>25.06</w:t>
                            </w:r>
                            <w:r w:rsidR="00EA71CC">
                              <w:rPr>
                                <w:b/>
                                <w:bCs/>
                              </w:rPr>
                              <w:t>.2023</w:t>
                            </w:r>
                          </w:p>
                          <w:p w14:paraId="6B9B35D4" w14:textId="77777777" w:rsidR="00EA71CC" w:rsidRPr="0078624D" w:rsidRDefault="00EA71C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54EF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00.75pt;margin-top:14.3pt;width:149.35pt;height:21.4pt;rotation:156233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" fillcolor="white [3201]" strokeweight=".5pt">
                <v:textbox>
                  <w:txbxContent>
                    <w:p w14:paraId="651C0347" w14:textId="0394B9DD" w:rsidR="0078624D" w:rsidRDefault="0078624D">
                      <w:pPr>
                        <w:rPr>
                          <w:b/>
                          <w:bCs/>
                        </w:rPr>
                      </w:pPr>
                      <w:r w:rsidRPr="0078624D">
                        <w:rPr>
                          <w:b/>
                          <w:bCs/>
                        </w:rPr>
                        <w:t xml:space="preserve">Anmeldeschluss: </w:t>
                      </w:r>
                      <w:r w:rsidR="00CA377C">
                        <w:rPr>
                          <w:b/>
                          <w:bCs/>
                        </w:rPr>
                        <w:t>25.06</w:t>
                      </w:r>
                      <w:r w:rsidR="00EA71CC">
                        <w:rPr>
                          <w:b/>
                          <w:bCs/>
                        </w:rPr>
                        <w:t>.2023</w:t>
                      </w:r>
                    </w:p>
                    <w:p w14:paraId="6B9B35D4" w14:textId="77777777" w:rsidR="00EA71CC" w:rsidRPr="0078624D" w:rsidRDefault="00EA71C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109" w:rsidRPr="00F50262">
        <w:rPr>
          <w:rFonts w:ascii="Comic Sans MS" w:hAnsi="Comic Sans MS" w:cs="Comic Sans MS"/>
          <w:sz w:val="28"/>
          <w:szCs w:val="28"/>
        </w:rPr>
        <w:t xml:space="preserve">Mit freundlichen Grüßen                                                             </w:t>
      </w:r>
    </w:p>
    <w:p w14:paraId="754DBAF0" w14:textId="394061B5" w:rsidR="003712CC" w:rsidRPr="00A948B2" w:rsidRDefault="00F50262" w:rsidP="009F0109">
      <w:pPr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noProof/>
          <w:sz w:val="16"/>
          <w:szCs w:val="16"/>
        </w:rPr>
        <w:drawing>
          <wp:inline distT="0" distB="0" distL="0" distR="0" wp14:anchorId="75F132FE" wp14:editId="65A0517C">
            <wp:extent cx="2156636" cy="934211"/>
            <wp:effectExtent l="0" t="0" r="0" b="0"/>
            <wp:docPr id="581052393" name="Grafik 2" descr="Ein Bild, das Handschrift, Entwurf, Kalligrafi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52393" name="Grafik 2" descr="Ein Bild, das Handschrift, Entwurf, Kalligrafie, Schrif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98" cy="93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C68D6" w14:textId="77777777" w:rsidR="00FB0281" w:rsidRDefault="00FB0281" w:rsidP="009F0109">
      <w:pPr>
        <w:rPr>
          <w:rFonts w:ascii="Comic Sans MS" w:hAnsi="Comic Sans MS" w:cs="Comic Sans MS"/>
          <w:sz w:val="16"/>
          <w:szCs w:val="16"/>
        </w:rPr>
      </w:pPr>
    </w:p>
    <w:sectPr w:rsidR="00FB0281" w:rsidSect="00FB0281">
      <w:pgSz w:w="11906" w:h="16838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E4"/>
    <w:rsid w:val="00006B37"/>
    <w:rsid w:val="000557F6"/>
    <w:rsid w:val="00187D69"/>
    <w:rsid w:val="00225C81"/>
    <w:rsid w:val="00293E14"/>
    <w:rsid w:val="003712CC"/>
    <w:rsid w:val="003E39E6"/>
    <w:rsid w:val="00431C01"/>
    <w:rsid w:val="00775B8A"/>
    <w:rsid w:val="0078624D"/>
    <w:rsid w:val="0079053B"/>
    <w:rsid w:val="00816A3E"/>
    <w:rsid w:val="008E6705"/>
    <w:rsid w:val="00926A8C"/>
    <w:rsid w:val="009B2736"/>
    <w:rsid w:val="009F0109"/>
    <w:rsid w:val="00A11D5A"/>
    <w:rsid w:val="00A948B2"/>
    <w:rsid w:val="00B40B20"/>
    <w:rsid w:val="00BC3870"/>
    <w:rsid w:val="00BE1A58"/>
    <w:rsid w:val="00CA377C"/>
    <w:rsid w:val="00E41430"/>
    <w:rsid w:val="00E842E4"/>
    <w:rsid w:val="00EA71CC"/>
    <w:rsid w:val="00F04C03"/>
    <w:rsid w:val="00F50262"/>
    <w:rsid w:val="00F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981C"/>
  <w15:docId w15:val="{0889CB13-52CE-4A30-A7B2-CFF7FA0C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F01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842E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06B3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B3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F0109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semiHidden/>
    <w:unhideWhenUsed/>
    <w:rsid w:val="009F0109"/>
    <w:pPr>
      <w:spacing w:after="0" w:line="240" w:lineRule="auto"/>
    </w:pPr>
    <w:rPr>
      <w:rFonts w:ascii="Comic Sans MS" w:eastAsia="Times New Roman" w:hAnsi="Comic Sans MS" w:cs="Comic Sans MS"/>
      <w:b/>
      <w:sz w:val="32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9F0109"/>
    <w:rPr>
      <w:rFonts w:ascii="Comic Sans MS" w:eastAsia="Times New Roman" w:hAnsi="Comic Sans MS" w:cs="Comic Sans MS"/>
      <w:b/>
      <w:sz w:val="32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3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lef226@yahoo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tlef226@yahoo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Detlef Gafert</cp:lastModifiedBy>
  <cp:revision>2</cp:revision>
  <cp:lastPrinted>2023-05-14T08:48:00Z</cp:lastPrinted>
  <dcterms:created xsi:type="dcterms:W3CDTF">2023-05-14T08:55:00Z</dcterms:created>
  <dcterms:modified xsi:type="dcterms:W3CDTF">2023-05-14T08:55:00Z</dcterms:modified>
</cp:coreProperties>
</file>